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62" w:rsidRDefault="00C15F5C">
      <w:bookmarkStart w:id="0" w:name="_GoBack"/>
      <w:bookmarkEnd w:id="0"/>
      <w:r>
        <w:t xml:space="preserve">The Highland Township </w:t>
      </w:r>
      <w:r w:rsidR="002C1323">
        <w:t>B</w:t>
      </w:r>
      <w:r>
        <w:t xml:space="preserve">oard of Supervisors met on Tuesday August 11, 2020 with </w:t>
      </w:r>
      <w:r w:rsidR="002C1323">
        <w:t>S</w:t>
      </w:r>
      <w:r>
        <w:t xml:space="preserve">upervisors </w:t>
      </w:r>
      <w:proofErr w:type="spellStart"/>
      <w:r>
        <w:t>Fredd</w:t>
      </w:r>
      <w:proofErr w:type="spellEnd"/>
      <w:r>
        <w:t xml:space="preserve"> and </w:t>
      </w:r>
      <w:proofErr w:type="spellStart"/>
      <w:r>
        <w:t>Umble</w:t>
      </w:r>
      <w:proofErr w:type="spellEnd"/>
      <w:r>
        <w:t xml:space="preserve"> present.  The minutes of the July meeting were read.  Solicitor Legg had a correction to Old Business.  Tom </w:t>
      </w:r>
      <w:proofErr w:type="spellStart"/>
      <w:r>
        <w:t>Fredd</w:t>
      </w:r>
      <w:proofErr w:type="spellEnd"/>
      <w:r>
        <w:t xml:space="preserve"> approved the minutes as corrected, Brandon </w:t>
      </w:r>
      <w:proofErr w:type="spellStart"/>
      <w:r>
        <w:t>Umble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</w:t>
      </w:r>
    </w:p>
    <w:p w:rsidR="00C15F5C" w:rsidRDefault="00C15F5C">
      <w:r>
        <w:t>Police report – there were 122 activities for the month of July, District Court fees collected totaled $258.74</w:t>
      </w:r>
    </w:p>
    <w:p w:rsidR="00C15F5C" w:rsidRDefault="00C15F5C">
      <w:r>
        <w:t xml:space="preserve">Zoning – Zoning Officer Bill Beers reported 2 building permits for the month, 0 pending and 1 exempt storm water permit for a total in fees of $762.00.  Bill also reported there had been storm water issues from the Fischer property on Martin Road to the </w:t>
      </w:r>
      <w:proofErr w:type="spellStart"/>
      <w:r>
        <w:t>Kulp</w:t>
      </w:r>
      <w:proofErr w:type="spellEnd"/>
      <w:r>
        <w:t xml:space="preserve"> property.  Some additional measures may be necessary to correct the problem.</w:t>
      </w:r>
    </w:p>
    <w:p w:rsidR="00C15F5C" w:rsidRDefault="00C15F5C">
      <w:r>
        <w:t>Legal – Solicitor Legg reported it has been fairly quiet.  He did contact the Brandywine Conservancy in regards to their employment for the Comprehensive Plan.  They have not yet submitted their proposal.</w:t>
      </w:r>
    </w:p>
    <w:p w:rsidR="00C15F5C" w:rsidRDefault="00C15F5C">
      <w:r>
        <w:t xml:space="preserve">Emergency Management – Tom </w:t>
      </w:r>
      <w:proofErr w:type="spellStart"/>
      <w:r>
        <w:t>Fredd</w:t>
      </w:r>
      <w:proofErr w:type="spellEnd"/>
      <w:r>
        <w:t xml:space="preserve"> reported for Jerry McKee, there were several issues with the recent storms last week, most notably Beaver Dam Rd, which is still closed.</w:t>
      </w:r>
    </w:p>
    <w:p w:rsidR="00C15F5C" w:rsidRDefault="00C15F5C">
      <w:r>
        <w:t xml:space="preserve">Road report – Tom </w:t>
      </w:r>
      <w:proofErr w:type="spellStart"/>
      <w:r>
        <w:t>Fredd</w:t>
      </w:r>
      <w:proofErr w:type="spellEnd"/>
      <w:r>
        <w:t xml:space="preserve"> reported for Tom Scott,</w:t>
      </w:r>
      <w:r w:rsidR="00E034D2">
        <w:t xml:space="preserve"> there were several roads that washed out</w:t>
      </w:r>
      <w:r w:rsidR="0074714D">
        <w:t xml:space="preserve"> and had to be re-graded, presently Beaver Dam is the only road still closed.  They will be evaluating Beaver Dam as the macadam has raised off the concrete and may need more than re-surfacing.  Bo Alexander was present and provided some information that he observed immediately after the storm.  He believes a larger bridge is needed as the current one seems to be inadequate for the amount of water that was coming down stream.</w:t>
      </w:r>
    </w:p>
    <w:p w:rsidR="0074714D" w:rsidRDefault="0074714D">
      <w:r>
        <w:t>Barb read the tax collector’s report.  $3,498.18 was collected for the month, leaving the outstanding balance at $24,513.91.</w:t>
      </w:r>
    </w:p>
    <w:p w:rsidR="0074714D" w:rsidRDefault="0074714D">
      <w:r>
        <w:t xml:space="preserve">Tom </w:t>
      </w:r>
      <w:proofErr w:type="spellStart"/>
      <w:r>
        <w:t>Fredd</w:t>
      </w:r>
      <w:proofErr w:type="spellEnd"/>
      <w:r>
        <w:t xml:space="preserve"> motioned to pay the bills, Brandon </w:t>
      </w:r>
      <w:proofErr w:type="spellStart"/>
      <w:r>
        <w:t>Umble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  The checks and reports were reviewed and signed.</w:t>
      </w:r>
    </w:p>
    <w:p w:rsidR="0074714D" w:rsidRDefault="0074714D">
      <w:r>
        <w:t xml:space="preserve">Brandon </w:t>
      </w:r>
      <w:proofErr w:type="spellStart"/>
      <w:r>
        <w:t>Umble</w:t>
      </w:r>
      <w:proofErr w:type="spellEnd"/>
      <w:r>
        <w:t xml:space="preserve"> motioned to adjourn, Tom </w:t>
      </w:r>
      <w:proofErr w:type="spellStart"/>
      <w:r>
        <w:t>Fredd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  The meeting was adjourned at 7:55 pm.</w:t>
      </w:r>
    </w:p>
    <w:p w:rsidR="0074714D" w:rsidRDefault="0074714D">
      <w:r>
        <w:t>Respectfully submitted,</w:t>
      </w:r>
    </w:p>
    <w:p w:rsidR="0074714D" w:rsidRDefault="0074714D">
      <w:r>
        <w:t>Barb Davis</w:t>
      </w:r>
    </w:p>
    <w:sectPr w:rsidR="0074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5C"/>
    <w:rsid w:val="002C1323"/>
    <w:rsid w:val="0074714D"/>
    <w:rsid w:val="00C15F5C"/>
    <w:rsid w:val="00DB7BDE"/>
    <w:rsid w:val="00E034D2"/>
    <w:rsid w:val="00EC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4D698-A588-4067-A3FF-8AB84EF7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Davis</dc:creator>
  <cp:keywords/>
  <dc:description/>
  <cp:lastModifiedBy>Barbara Davis</cp:lastModifiedBy>
  <cp:revision>2</cp:revision>
  <dcterms:created xsi:type="dcterms:W3CDTF">2020-09-09T17:37:00Z</dcterms:created>
  <dcterms:modified xsi:type="dcterms:W3CDTF">2020-09-09T17:37:00Z</dcterms:modified>
</cp:coreProperties>
</file>