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55" w:rsidRDefault="0014232C">
      <w:bookmarkStart w:id="0" w:name="_GoBack"/>
      <w:bookmarkEnd w:id="0"/>
      <w:r>
        <w:t xml:space="preserve">The Highland Township Board of Supervisors met on Tuesday November 10, 2020 with Supervisors Scott, </w:t>
      </w:r>
      <w:proofErr w:type="spellStart"/>
      <w:r>
        <w:t>Fredd</w:t>
      </w:r>
      <w:proofErr w:type="spellEnd"/>
      <w:r>
        <w:t xml:space="preserve">, &amp; </w:t>
      </w:r>
      <w:proofErr w:type="spellStart"/>
      <w:r>
        <w:t>Umble</w:t>
      </w:r>
      <w:proofErr w:type="spellEnd"/>
      <w:r>
        <w:t xml:space="preserve"> present.  The minutes of the October meeting were read.  Tom Scott motioned to approve the minutes as read.  Brandon </w:t>
      </w:r>
      <w:proofErr w:type="spellStart"/>
      <w:r>
        <w:t>Umble</w:t>
      </w:r>
      <w:proofErr w:type="spellEnd"/>
      <w:r>
        <w:t xml:space="preserve"> seconded, all were in favor.</w:t>
      </w:r>
    </w:p>
    <w:p w:rsidR="0014232C" w:rsidRDefault="0014232C">
      <w:r>
        <w:t xml:space="preserve">Police Report </w:t>
      </w:r>
      <w:r w:rsidR="000E4B7A">
        <w:t>–</w:t>
      </w:r>
      <w:r>
        <w:t xml:space="preserve"> </w:t>
      </w:r>
      <w:r w:rsidR="000E4B7A">
        <w:t>activity reported – 89 for the month of October, fees collected total $284.77, 83 hours logged.</w:t>
      </w:r>
    </w:p>
    <w:p w:rsidR="000E4B7A" w:rsidRDefault="000E4B7A">
      <w:r>
        <w:t xml:space="preserve">Zoning Report – Bill Beers reported 4 Building permits were issued, 1 is pending, </w:t>
      </w:r>
      <w:proofErr w:type="gramStart"/>
      <w:r>
        <w:t>1</w:t>
      </w:r>
      <w:proofErr w:type="gramEnd"/>
      <w:r>
        <w:t xml:space="preserve"> demo permit was issued for a total in fees of $1,771.00.  Bill has contacted a grant writer regarding the Fernwood Bridge repair project.  It was estimated that the cost to contract their services would be $3,000 - $5,000.</w:t>
      </w:r>
    </w:p>
    <w:p w:rsidR="000E4B7A" w:rsidRDefault="000E4B7A">
      <w:r>
        <w:t>Legal Report – Solicitor Legg reported that it has been very quiet.  He has worked on the Bentley Escrow Return.</w:t>
      </w:r>
    </w:p>
    <w:p w:rsidR="000E4B7A" w:rsidRDefault="000E4B7A">
      <w:r>
        <w:t>Emergency Management – Jerry McKee reported that it has been quiet.  There is a new “addressing contact” at the County.  He suggested keeping the building closed to the public.</w:t>
      </w:r>
    </w:p>
    <w:p w:rsidR="000E4B7A" w:rsidRDefault="000E4B7A">
      <w:r>
        <w:t xml:space="preserve">Road Report – Tom Scott reported that the concrete barriers that they had planned to use on E. Highland were not available so they will try to get them in the </w:t>
      </w:r>
      <w:proofErr w:type="gramStart"/>
      <w:r>
        <w:t>Spring</w:t>
      </w:r>
      <w:proofErr w:type="gramEnd"/>
      <w:r>
        <w:t>, the other work on the road has been completed.  Next week, they are going to blow leaves back on E. Highland</w:t>
      </w:r>
      <w:r w:rsidR="002C11DC">
        <w:t>.  They are still doing some boom mowing.  They have also replaced some of the windows in the Township Building.</w:t>
      </w:r>
    </w:p>
    <w:p w:rsidR="002C11DC" w:rsidRDefault="002C11DC">
      <w:r>
        <w:t>Tax Collector’s Report – Barb read Betsy’s report, there was a total of $3,483.38 collected in October, which leave</w:t>
      </w:r>
      <w:r w:rsidR="009F4F39">
        <w:t>s</w:t>
      </w:r>
      <w:r>
        <w:t xml:space="preserve"> a remaining balance for the year of $13,468.07.</w:t>
      </w:r>
    </w:p>
    <w:p w:rsidR="00711404" w:rsidRDefault="002C11DC" w:rsidP="00711404">
      <w:r>
        <w:t xml:space="preserve">New Business </w:t>
      </w:r>
      <w:r w:rsidR="00711404">
        <w:t>–</w:t>
      </w:r>
      <w:r>
        <w:t xml:space="preserve"> </w:t>
      </w:r>
      <w:r w:rsidR="00711404">
        <w:t xml:space="preserve">Cochranville Fire Company Fire Protection Agreement, Tom Scott motioned to sign the agreement, Brandon </w:t>
      </w:r>
      <w:proofErr w:type="spellStart"/>
      <w:r w:rsidR="00711404">
        <w:t>Umble</w:t>
      </w:r>
      <w:proofErr w:type="spellEnd"/>
      <w:r w:rsidR="00711404">
        <w:t xml:space="preserve"> seconded, </w:t>
      </w:r>
      <w:proofErr w:type="gramStart"/>
      <w:r w:rsidR="00711404">
        <w:t>all</w:t>
      </w:r>
      <w:proofErr w:type="gramEnd"/>
      <w:r w:rsidR="00711404">
        <w:t xml:space="preserve"> were in favor.  The total to be paid is $25,237.62.</w:t>
      </w:r>
      <w:r w:rsidR="00711404">
        <w:tab/>
      </w:r>
      <w:r w:rsidR="00711404">
        <w:tab/>
      </w:r>
      <w:r w:rsidR="00711404">
        <w:tab/>
        <w:t xml:space="preserve">            - Bill stated that there are a couple of subdivision issues / lot line changes for </w:t>
      </w:r>
      <w:proofErr w:type="spellStart"/>
      <w:r w:rsidR="00711404">
        <w:t>Boyes</w:t>
      </w:r>
      <w:proofErr w:type="spellEnd"/>
      <w:r w:rsidR="00711404">
        <w:t xml:space="preserve"> &amp; </w:t>
      </w:r>
      <w:proofErr w:type="spellStart"/>
      <w:r w:rsidR="00711404">
        <w:t>Windle</w:t>
      </w:r>
      <w:proofErr w:type="spellEnd"/>
      <w:r w:rsidR="00711404">
        <w:t xml:space="preserve"> and Mrs. Wist</w:t>
      </w:r>
      <w:r w:rsidR="00496749">
        <w:t>e</w:t>
      </w:r>
      <w:r w:rsidR="00711404">
        <w:t xml:space="preserve">r on the </w:t>
      </w:r>
      <w:proofErr w:type="spellStart"/>
      <w:r w:rsidR="00711404">
        <w:t>Wedeen</w:t>
      </w:r>
      <w:proofErr w:type="spellEnd"/>
      <w:r w:rsidR="00711404">
        <w:t xml:space="preserve"> property.</w:t>
      </w:r>
    </w:p>
    <w:p w:rsidR="00215BEB" w:rsidRDefault="00215BEB" w:rsidP="00711404">
      <w:r>
        <w:t>Old Business – none</w:t>
      </w:r>
    </w:p>
    <w:p w:rsidR="00215BEB" w:rsidRDefault="00215BEB" w:rsidP="00711404">
      <w:r>
        <w:t xml:space="preserve">Tom Scott motioned to pay the bills, Tom </w:t>
      </w:r>
      <w:proofErr w:type="spellStart"/>
      <w:r>
        <w:t>Fredd</w:t>
      </w:r>
      <w:proofErr w:type="spellEnd"/>
      <w:r>
        <w:t xml:space="preserve"> seconded, </w:t>
      </w:r>
      <w:proofErr w:type="gramStart"/>
      <w:r>
        <w:t>all</w:t>
      </w:r>
      <w:proofErr w:type="gramEnd"/>
      <w:r>
        <w:t xml:space="preserve"> were in favor.  The checks and reports were reviewed and signed.</w:t>
      </w:r>
    </w:p>
    <w:p w:rsidR="00215BEB" w:rsidRDefault="00215BEB" w:rsidP="00711404">
      <w:r>
        <w:t xml:space="preserve">Tom Scott motioned to adjourn, Brandon </w:t>
      </w:r>
      <w:proofErr w:type="spellStart"/>
      <w:r>
        <w:t>Umble</w:t>
      </w:r>
      <w:proofErr w:type="spellEnd"/>
      <w:r>
        <w:t xml:space="preserve"> seconded, </w:t>
      </w:r>
      <w:proofErr w:type="gramStart"/>
      <w:r>
        <w:t>all</w:t>
      </w:r>
      <w:proofErr w:type="gramEnd"/>
      <w:r>
        <w:t xml:space="preserve"> were in favor.  The meeting was adjourned at 8:01 pm.</w:t>
      </w:r>
    </w:p>
    <w:p w:rsidR="00215BEB" w:rsidRDefault="00215BEB" w:rsidP="00711404">
      <w:r>
        <w:t>Respectfully submitted,</w:t>
      </w:r>
    </w:p>
    <w:p w:rsidR="00215BEB" w:rsidRDefault="00215BEB" w:rsidP="00711404">
      <w:r>
        <w:t>Barb Davis Sec/Treasurer</w:t>
      </w:r>
    </w:p>
    <w:sectPr w:rsidR="00215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01482"/>
    <w:multiLevelType w:val="hybridMultilevel"/>
    <w:tmpl w:val="E6DC247E"/>
    <w:lvl w:ilvl="0" w:tplc="099864D0">
      <w:numFmt w:val="bullet"/>
      <w:lvlText w:val="-"/>
      <w:lvlJc w:val="left"/>
      <w:pPr>
        <w:ind w:left="16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2C"/>
    <w:rsid w:val="000E4B7A"/>
    <w:rsid w:val="00122A55"/>
    <w:rsid w:val="0014232C"/>
    <w:rsid w:val="00215BEB"/>
    <w:rsid w:val="002C11DC"/>
    <w:rsid w:val="00351ECE"/>
    <w:rsid w:val="00496749"/>
    <w:rsid w:val="00711404"/>
    <w:rsid w:val="009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C2027-F2BE-4E3B-8013-67296A50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Davis</dc:creator>
  <cp:keywords/>
  <dc:description/>
  <cp:lastModifiedBy>Barbara Davis</cp:lastModifiedBy>
  <cp:revision>2</cp:revision>
  <cp:lastPrinted>2020-12-02T18:54:00Z</cp:lastPrinted>
  <dcterms:created xsi:type="dcterms:W3CDTF">2020-12-09T18:26:00Z</dcterms:created>
  <dcterms:modified xsi:type="dcterms:W3CDTF">2020-12-09T18:26:00Z</dcterms:modified>
</cp:coreProperties>
</file>